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FF0000"/>
          <w:sz w:val="32"/>
          <w:lang w:eastAsia="uk-UA"/>
        </w:rPr>
        <w:t>Анкета для батьків «Чи можете Ви?»            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 </w:t>
      </w: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А - можу і завжди так роблю.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 Б - можу, але не завжди так роблю.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 В - не можу.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1. У будь-яку хвилину залишити свої справи і приділити увагу дитині.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2. Радитись з дитиною, не зважаючи на її вік.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3. Зізнатися дитині, що ваші дії стосовно неї були помилковими.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4. У випадку, якщо були не праві, вибачитися перед дитиною.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5.Володіти собою і зберігати спокій, навіть якщо вчинок дитини вивів Вас із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рівноваги.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6.Поставити себе на місце дитини.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7.Повірити хоча б на хвилину, що Ви - добра фея (добрий король).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8.Розповісти дитині повчальну історію зі свого дитинства, яка показує Вас не зовсім у вигідному світлі.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9.Завжди уникати слів, які можуть поранити дитину.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10.     Пообіцяти дитині виконати її бажання за умови її гарної поведінки.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11.     Виділити дитині один день, коли вона зможе робити все, що забажає, і вести себе, як захоче.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12.     Не реагувати, якщо ваша дитина незаслужено вдарила, образила іншу дитину.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13.     Не звертати увагу на дитячі сльози та прохання, якщо ви впевнені, що це каприз, швидкоплинна примха.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Порахуйте бали: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А - 3 бали, Б - 2 бали, В - 1 бал.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Якщо Ви набрали від З0 до 39 балів.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 xml:space="preserve">Ваша дитина - найбільший скарб к вашому житті. Ви намагаєтесь не тільки зрозуміти, але й пізнати її, ставитись до леї з повагою, </w:t>
      </w: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lastRenderedPageBreak/>
        <w:t>дотримуєтеся найбільш прогресивних методів виховання. Ви на правильному шляху І можете розраховувати на гарні результати.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 Якщо Ви набрали від 16 до З0 балів.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Піклуватися про дитину для Вас найголовніше. Ви маєте здібності вихователя, але па практиці не завжди послідовно і цілеспрямовано їх використовуєте. Інколи Ви дуже суворі або занадто м'які, крім того, маєте схильність до компромісів, що послаблює виховний ефект. Вам слід серйозно замислитися над своїм підходом у вихованні дитини.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b/>
          <w:bCs/>
          <w:color w:val="333333"/>
          <w:sz w:val="28"/>
          <w:lang w:eastAsia="uk-UA"/>
        </w:rPr>
        <w:t>Якщо Ви набрали менше 16 балів.</w:t>
      </w:r>
    </w:p>
    <w:p w:rsidR="001544F2" w:rsidRPr="001544F2" w:rsidRDefault="001544F2" w:rsidP="001544F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uk-UA"/>
        </w:rPr>
      </w:pPr>
      <w:r w:rsidRPr="001544F2">
        <w:rPr>
          <w:rFonts w:ascii="Georgia" w:eastAsia="Times New Roman" w:hAnsi="Georgia" w:cs="Times New Roman"/>
          <w:color w:val="333333"/>
          <w:sz w:val="28"/>
          <w:szCs w:val="28"/>
          <w:lang w:eastAsia="uk-UA"/>
        </w:rPr>
        <w:t>У Вас серйозні проблеми у вихованні дитини. Вам не вистачаєш або знань, або бажання і прагнення виховати дитину творчою особистістю, а, можливо, і того, й іншого. Ми ралимо Вам звернутися за допомогою до спеціалістів - педагогів та психологів, ознайомитися з літературою з питань сімейного виховання. Не забувайте, що формування особистості - дуже складний і відповідальний процес. Ось чому виконання батьківського обов'язку приносить людині найбільш моральне задоволення.</w:t>
      </w:r>
    </w:p>
    <w:p w:rsidR="00E87600" w:rsidRDefault="00E87600"/>
    <w:sectPr w:rsidR="00E87600" w:rsidSect="00E87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4F2"/>
    <w:rsid w:val="001544F2"/>
    <w:rsid w:val="00E8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4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2014-10-23T14:31:00Z</dcterms:created>
  <dcterms:modified xsi:type="dcterms:W3CDTF">2014-10-23T14:31:00Z</dcterms:modified>
</cp:coreProperties>
</file>